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2E" w:rsidRDefault="00AA2A2E" w:rsidP="00AA2A2E">
      <w:pPr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Projekt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UCHWAŁA NR…….</w:t>
      </w:r>
    </w:p>
    <w:p w:rsidR="00AA2A2E" w:rsidRDefault="00AA2A2E" w:rsidP="00AA2A2E">
      <w:pPr>
        <w:spacing w:after="0" w:line="312" w:lineRule="auto"/>
        <w:ind w:left="28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RADY GMINY LUBOMIA</w:t>
      </w:r>
    </w:p>
    <w:p w:rsidR="00AA2A2E" w:rsidRDefault="00AA2A2E" w:rsidP="00AA2A2E">
      <w:pPr>
        <w:spacing w:after="0" w:line="312" w:lineRule="auto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z dnia ……….</w:t>
      </w:r>
    </w:p>
    <w:p w:rsidR="00AA2A2E" w:rsidRDefault="00AA2A2E" w:rsidP="00AA2A2E">
      <w:pPr>
        <w:spacing w:after="0" w:line="312" w:lineRule="auto"/>
        <w:ind w:left="3540"/>
        <w:rPr>
          <w:rFonts w:ascii="Times New Roman" w:hAnsi="Times New Roman"/>
        </w:rPr>
      </w:pPr>
    </w:p>
    <w:p w:rsidR="00AA2A2E" w:rsidRDefault="00AA2A2E" w:rsidP="00AA2A2E">
      <w:pPr>
        <w:spacing w:after="0" w:line="312" w:lineRule="auto"/>
        <w:ind w:left="3540" w:firstLine="708"/>
        <w:rPr>
          <w:rFonts w:ascii="Times New Roman" w:hAnsi="Times New Roman"/>
        </w:rPr>
      </w:pPr>
    </w:p>
    <w:p w:rsidR="00AA2A2E" w:rsidRDefault="00AA2A2E" w:rsidP="00AA2A2E">
      <w:pPr>
        <w:spacing w:after="0" w:line="312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sprawie: trybu i sposobu powoływania oraz odwoływania członków Zespołu Interdyscyplinarnego w Gminie Lubomia</w:t>
      </w:r>
    </w:p>
    <w:p w:rsidR="00AA2A2E" w:rsidRDefault="00AA2A2E" w:rsidP="00AA2A2E">
      <w:pPr>
        <w:spacing w:after="0" w:line="312" w:lineRule="auto"/>
        <w:rPr>
          <w:rFonts w:ascii="Times New Roman" w:hAnsi="Times New Roman"/>
          <w:b/>
          <w:bCs/>
        </w:rPr>
      </w:pPr>
    </w:p>
    <w:p w:rsidR="00AA2A2E" w:rsidRDefault="00AA2A2E" w:rsidP="00AA2A2E">
      <w:pPr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Na podstawie art. 18 ust. 2 pkt. 15 ustawy z dnia 8 marca 1990r., o samorządzie gminnym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2023, poz. 40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oraz art. 9a ust. 15 ustawy z dnia 29 lipca 2005r. o przeciwdziałaniu przemocy domowej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2021, poz. 1249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 </w:t>
      </w:r>
    </w:p>
    <w:p w:rsidR="00AA2A2E" w:rsidRDefault="00AA2A2E" w:rsidP="00AA2A2E">
      <w:pPr>
        <w:spacing w:after="0" w:line="312" w:lineRule="auto"/>
        <w:rPr>
          <w:rFonts w:ascii="Times New Roman" w:hAnsi="Times New Roman"/>
        </w:rPr>
      </w:pPr>
    </w:p>
    <w:p w:rsidR="00AA2A2E" w:rsidRDefault="00AA2A2E" w:rsidP="00AA2A2E">
      <w:pPr>
        <w:spacing w:after="0" w:line="312" w:lineRule="auto"/>
        <w:ind w:left="1416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Rada Gminy Lubomia uchwala, co następuje:</w:t>
      </w:r>
    </w:p>
    <w:p w:rsidR="00AA2A2E" w:rsidRPr="00AA2A2E" w:rsidRDefault="00AA2A2E" w:rsidP="00AA2A2E">
      <w:pPr>
        <w:spacing w:after="0" w:line="312" w:lineRule="auto"/>
        <w:rPr>
          <w:rFonts w:ascii="Times New Roman" w:hAnsi="Times New Roman"/>
          <w:b/>
          <w:bCs/>
        </w:rPr>
      </w:pPr>
    </w:p>
    <w:p w:rsidR="00AA2A2E" w:rsidRPr="00AA2A2E" w:rsidRDefault="00AA2A2E" w:rsidP="00AA2A2E">
      <w:pPr>
        <w:spacing w:after="0" w:line="312" w:lineRule="auto"/>
        <w:ind w:left="3540" w:firstLine="708"/>
        <w:rPr>
          <w:rFonts w:ascii="Times New Roman" w:hAnsi="Times New Roman"/>
          <w:b/>
          <w:bCs/>
        </w:rPr>
      </w:pPr>
      <w:r w:rsidRPr="00AA2A2E">
        <w:rPr>
          <w:rFonts w:ascii="Times New Roman" w:hAnsi="Times New Roman"/>
          <w:b/>
          <w:bCs/>
        </w:rPr>
        <w:t>§ 1.</w:t>
      </w:r>
    </w:p>
    <w:p w:rsidR="00AA2A2E" w:rsidRPr="00AA2A2E" w:rsidRDefault="00AA2A2E" w:rsidP="00AA2A2E">
      <w:pPr>
        <w:spacing w:after="0" w:line="312" w:lineRule="auto"/>
        <w:rPr>
          <w:rFonts w:ascii="Times New Roman" w:hAnsi="Times New Roman"/>
          <w:bCs/>
        </w:rPr>
      </w:pPr>
      <w:r w:rsidRPr="00AA2A2E">
        <w:rPr>
          <w:rFonts w:ascii="Times New Roman" w:hAnsi="Times New Roman"/>
        </w:rPr>
        <w:t>1. Uchwala się tryb i sposób powoływania i odwoływania członków Zespołu Interdyscyplinarnego</w:t>
      </w:r>
      <w:r w:rsidRPr="00AA2A2E">
        <w:rPr>
          <w:rFonts w:ascii="Times New Roman" w:hAnsi="Times New Roman"/>
          <w:b/>
          <w:bCs/>
        </w:rPr>
        <w:t xml:space="preserve"> </w:t>
      </w:r>
      <w:r w:rsidRPr="00AA2A2E">
        <w:rPr>
          <w:rFonts w:ascii="Times New Roman" w:hAnsi="Times New Roman"/>
          <w:bCs/>
        </w:rPr>
        <w:t>w Gminie Lubomia.</w:t>
      </w:r>
    </w:p>
    <w:p w:rsidR="00AA2A2E" w:rsidRPr="00AA2A2E" w:rsidRDefault="00AA2A2E" w:rsidP="00AA2A2E">
      <w:pPr>
        <w:spacing w:after="0" w:line="312" w:lineRule="auto"/>
        <w:rPr>
          <w:rFonts w:ascii="Times New Roman" w:hAnsi="Times New Roman"/>
        </w:rPr>
      </w:pPr>
      <w:r w:rsidRPr="00AA2A2E">
        <w:rPr>
          <w:rFonts w:ascii="Times New Roman" w:hAnsi="Times New Roman"/>
        </w:rPr>
        <w:t xml:space="preserve">2. Wójt Gminy Lubomia, w drodze zarządzenia, powołuje członków Zespołu Interdyscyplinarnego spośród przedstawicieli podmiotów, o których mowa w art. 9a ustawy z dnia 29 lipca 2005r o przeciwdziałaniu przemocy domowej, wskazanych imiennie przez organy tych podmiotów. </w:t>
      </w:r>
    </w:p>
    <w:p w:rsidR="00AA2A2E" w:rsidRPr="00AA2A2E" w:rsidRDefault="00AA2A2E" w:rsidP="00AA2A2E">
      <w:pPr>
        <w:spacing w:after="0" w:line="312" w:lineRule="auto"/>
        <w:ind w:left="3540" w:firstLine="708"/>
        <w:rPr>
          <w:rFonts w:ascii="Times New Roman" w:hAnsi="Times New Roman"/>
          <w:b/>
          <w:bCs/>
        </w:rPr>
      </w:pPr>
      <w:r w:rsidRPr="00AA2A2E">
        <w:rPr>
          <w:rFonts w:ascii="Times New Roman" w:hAnsi="Times New Roman"/>
          <w:b/>
          <w:bCs/>
        </w:rPr>
        <w:t xml:space="preserve">§ 2. </w:t>
      </w:r>
    </w:p>
    <w:p w:rsidR="00AA2A2E" w:rsidRPr="00AA2A2E" w:rsidRDefault="00AA2A2E" w:rsidP="00AA2A2E">
      <w:pPr>
        <w:spacing w:after="0" w:line="312" w:lineRule="auto"/>
      </w:pPr>
      <w:r w:rsidRPr="00AA2A2E">
        <w:rPr>
          <w:rFonts w:ascii="Times New Roman" w:hAnsi="Times New Roman"/>
        </w:rPr>
        <w:t>Odwołanie członka Zespołu Interdyscyplinarnego następuje w drodze zarządzenia Wójta Gminy Lubomia na wniosek podmiotu, którego jest przedstawicielem.</w:t>
      </w:r>
    </w:p>
    <w:p w:rsidR="00AA2A2E" w:rsidRPr="00AA2A2E" w:rsidRDefault="00AA2A2E" w:rsidP="00AA2A2E">
      <w:pPr>
        <w:spacing w:after="0" w:line="312" w:lineRule="auto"/>
        <w:ind w:left="3540" w:firstLine="708"/>
        <w:rPr>
          <w:rFonts w:ascii="Times New Roman" w:hAnsi="Times New Roman"/>
          <w:b/>
          <w:bCs/>
        </w:rPr>
      </w:pPr>
    </w:p>
    <w:p w:rsidR="00AA2A2E" w:rsidRPr="00AA2A2E" w:rsidRDefault="00AA2A2E" w:rsidP="00AA2A2E">
      <w:pPr>
        <w:spacing w:after="0" w:line="312" w:lineRule="auto"/>
        <w:ind w:left="3540" w:firstLine="708"/>
        <w:rPr>
          <w:rFonts w:ascii="Times New Roman" w:hAnsi="Times New Roman"/>
          <w:b/>
          <w:bCs/>
        </w:rPr>
      </w:pPr>
      <w:r w:rsidRPr="00AA2A2E">
        <w:rPr>
          <w:rFonts w:ascii="Times New Roman" w:hAnsi="Times New Roman"/>
          <w:b/>
          <w:bCs/>
        </w:rPr>
        <w:t xml:space="preserve">§ 3. </w:t>
      </w:r>
    </w:p>
    <w:p w:rsidR="00AA2A2E" w:rsidRPr="00AA2A2E" w:rsidRDefault="00AA2A2E" w:rsidP="00AA2A2E">
      <w:pPr>
        <w:spacing w:after="0" w:line="312" w:lineRule="auto"/>
        <w:rPr>
          <w:rFonts w:ascii="Times New Roman" w:hAnsi="Times New Roman"/>
        </w:rPr>
      </w:pPr>
      <w:r w:rsidRPr="00AA2A2E">
        <w:rPr>
          <w:rFonts w:ascii="Times New Roman" w:hAnsi="Times New Roman"/>
        </w:rPr>
        <w:t>Traci moc uchwała nr VI/33/2011 Rady Gminy Lubomia z dnia 30 marca 2011 r. w sprawie określenia  trybu i sposobu powoływania i odwoływania członków Gminnego  Zespołu Interdyscyplinarnego ds. Przeciwdziałania Przemocy w Rodzinie  oraz szczegółowych warunków jego funkcjonowania na terenie Gminy Lubomia.</w:t>
      </w:r>
    </w:p>
    <w:p w:rsidR="00AA2A2E" w:rsidRPr="00AA2A2E" w:rsidRDefault="00AA2A2E" w:rsidP="00AA2A2E">
      <w:pPr>
        <w:spacing w:after="0" w:line="312" w:lineRule="auto"/>
        <w:ind w:left="3540" w:firstLine="708"/>
        <w:rPr>
          <w:rFonts w:ascii="Times New Roman" w:hAnsi="Times New Roman"/>
          <w:b/>
          <w:bCs/>
        </w:rPr>
      </w:pPr>
      <w:r w:rsidRPr="00AA2A2E">
        <w:rPr>
          <w:rFonts w:ascii="Times New Roman" w:hAnsi="Times New Roman"/>
          <w:b/>
          <w:bCs/>
        </w:rPr>
        <w:t xml:space="preserve">§ 4. </w:t>
      </w:r>
    </w:p>
    <w:p w:rsidR="00AA2A2E" w:rsidRPr="00AA2A2E" w:rsidRDefault="00AA2A2E" w:rsidP="00AA2A2E">
      <w:pPr>
        <w:spacing w:after="0" w:line="312" w:lineRule="auto"/>
        <w:rPr>
          <w:rFonts w:ascii="Times New Roman" w:hAnsi="Times New Roman"/>
        </w:rPr>
      </w:pPr>
      <w:r w:rsidRPr="00AA2A2E">
        <w:rPr>
          <w:rFonts w:ascii="Times New Roman" w:hAnsi="Times New Roman"/>
          <w:b/>
          <w:bCs/>
        </w:rPr>
        <w:t xml:space="preserve"> </w:t>
      </w:r>
      <w:r w:rsidRPr="00AA2A2E">
        <w:rPr>
          <w:rFonts w:ascii="Times New Roman" w:hAnsi="Times New Roman"/>
        </w:rPr>
        <w:t>Wykonanie uchwały powierza się Wójtowi Gminy Lubomia.</w:t>
      </w:r>
    </w:p>
    <w:p w:rsidR="00AA2A2E" w:rsidRPr="00AA2A2E" w:rsidRDefault="00AA2A2E" w:rsidP="00AA2A2E">
      <w:pPr>
        <w:spacing w:after="0" w:line="312" w:lineRule="auto"/>
        <w:ind w:left="3540" w:firstLine="708"/>
        <w:rPr>
          <w:rFonts w:ascii="Times New Roman" w:hAnsi="Times New Roman"/>
          <w:b/>
          <w:bCs/>
        </w:rPr>
      </w:pPr>
      <w:r w:rsidRPr="00AA2A2E">
        <w:rPr>
          <w:rFonts w:ascii="Times New Roman" w:hAnsi="Times New Roman"/>
          <w:b/>
          <w:bCs/>
        </w:rPr>
        <w:t xml:space="preserve">§ 6. </w:t>
      </w:r>
    </w:p>
    <w:p w:rsidR="00AA2A2E" w:rsidRPr="00AA2A2E" w:rsidRDefault="00AA2A2E" w:rsidP="00AA2A2E">
      <w:pPr>
        <w:spacing w:after="0" w:line="312" w:lineRule="auto"/>
        <w:rPr>
          <w:rFonts w:ascii="Times New Roman" w:hAnsi="Times New Roman"/>
        </w:rPr>
      </w:pPr>
      <w:r w:rsidRPr="00AA2A2E">
        <w:rPr>
          <w:rFonts w:ascii="Times New Roman" w:hAnsi="Times New Roman"/>
        </w:rPr>
        <w:t xml:space="preserve">Uchwała wchodzi w życie po upływie 14 dni od daty ogłoszenia w Dzienniku Urzędowym Województwa Śląskiego.   </w:t>
      </w:r>
    </w:p>
    <w:p w:rsidR="00AA2A2E" w:rsidRPr="00AA2A2E" w:rsidRDefault="00AA2A2E" w:rsidP="00AA2A2E">
      <w:pPr>
        <w:spacing w:after="0" w:line="312" w:lineRule="auto"/>
        <w:rPr>
          <w:rFonts w:ascii="Times New Roman" w:hAnsi="Times New Roman"/>
        </w:rPr>
      </w:pPr>
    </w:p>
    <w:p w:rsidR="00AA2A2E" w:rsidRPr="00AA2A2E" w:rsidRDefault="00AA2A2E" w:rsidP="00AA2A2E">
      <w:pPr>
        <w:spacing w:after="0" w:line="312" w:lineRule="auto"/>
        <w:rPr>
          <w:rFonts w:ascii="Times New Roman" w:hAnsi="Times New Roman"/>
        </w:rPr>
      </w:pPr>
    </w:p>
    <w:p w:rsidR="00AA2A2E" w:rsidRDefault="00AA2A2E" w:rsidP="00AA2A2E"/>
    <w:p w:rsidR="00157F33" w:rsidRDefault="00157F33"/>
    <w:sectPr w:rsidR="00157F33" w:rsidSect="00E50B7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AA2A2E"/>
    <w:rsid w:val="00157F33"/>
    <w:rsid w:val="00AA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A2E"/>
    <w:pPr>
      <w:suppressAutoHyphens/>
      <w:spacing w:after="160" w:line="259" w:lineRule="auto"/>
    </w:pPr>
    <w:rPr>
      <w:rFonts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2023-08-01T06:23:00Z</dcterms:created>
  <dcterms:modified xsi:type="dcterms:W3CDTF">2023-08-01T06:32:00Z</dcterms:modified>
</cp:coreProperties>
</file>